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E1785" w14:textId="77777777" w:rsidR="006274A9" w:rsidRDefault="006274A9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527"/>
      </w:tblGrid>
      <w:tr w:rsidR="00991E16" w:rsidRPr="00BA0675" w14:paraId="2B32B3D6" w14:textId="77777777" w:rsidTr="006C743F">
        <w:trPr>
          <w:jc w:val="center"/>
        </w:trPr>
        <w:tc>
          <w:tcPr>
            <w:tcW w:w="105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20" w:type="dxa"/>
              <w:left w:w="150" w:type="dxa"/>
              <w:bottom w:w="105" w:type="dxa"/>
              <w:right w:w="150" w:type="dxa"/>
            </w:tcMar>
          </w:tcPr>
          <w:p w14:paraId="05007163" w14:textId="77777777" w:rsidR="00991E16" w:rsidRPr="00BA0675" w:rsidRDefault="00000000" w:rsidP="00BA0675">
            <w:pPr>
              <w:spacing w:after="20"/>
              <w:jc w:val="center"/>
              <w:rPr>
                <w:rFonts w:ascii="Century Gothic" w:hAnsi="Century Gothic"/>
                <w:sz w:val="22"/>
              </w:rPr>
            </w:pPr>
            <w:r w:rsidRPr="00BA0675">
              <w:rPr>
                <w:rFonts w:ascii="Century Gothic" w:hAnsi="Century Gothic"/>
                <w:b/>
                <w:color w:val="2B6663"/>
                <w:sz w:val="22"/>
              </w:rPr>
              <w:t>EJERCICIO EXPERIENCIAL</w:t>
            </w:r>
          </w:p>
          <w:p w14:paraId="7D0AA0DB" w14:textId="77777777" w:rsidR="00991E16" w:rsidRPr="00BA0675" w:rsidRDefault="00000000" w:rsidP="00BA0675">
            <w:pPr>
              <w:spacing w:after="20"/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BA0675">
              <w:rPr>
                <w:rFonts w:ascii="Century Gothic" w:hAnsi="Century Gothic"/>
                <w:b/>
                <w:color w:val="163E43"/>
                <w:sz w:val="32"/>
                <w:szCs w:val="32"/>
              </w:rPr>
              <w:t>Partes como el Self</w:t>
            </w:r>
          </w:p>
          <w:p w14:paraId="1BC9E3BE" w14:textId="6A61566A" w:rsidR="00991E16" w:rsidRPr="00BA0675" w:rsidRDefault="00000000" w:rsidP="00BA0675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A0675">
              <w:rPr>
                <w:rFonts w:ascii="Century Gothic" w:hAnsi="Century Gothic"/>
                <w:i/>
                <w:color w:val="31585A"/>
                <w:sz w:val="20"/>
                <w:szCs w:val="20"/>
              </w:rPr>
              <w:t>Distinguir presencia real de Self de una parte protectora que intenta sostener, sanar o hacerlo bien</w:t>
            </w:r>
            <w:r w:rsidR="00BA0675">
              <w:rPr>
                <w:rFonts w:ascii="Century Gothic" w:hAnsi="Century Gothic"/>
                <w:i/>
                <w:color w:val="31585A"/>
                <w:sz w:val="20"/>
                <w:szCs w:val="20"/>
              </w:rPr>
              <w:t>.</w:t>
            </w:r>
          </w:p>
        </w:tc>
      </w:tr>
    </w:tbl>
    <w:p w14:paraId="22B3BC18" w14:textId="333D22A9" w:rsidR="00BA0675" w:rsidRPr="00BA0675" w:rsidRDefault="00000000" w:rsidP="00BA0675">
      <w:pPr>
        <w:spacing w:before="20" w:after="40"/>
        <w:jc w:val="center"/>
        <w:rPr>
          <w:rFonts w:ascii="Century Gothic" w:hAnsi="Century Gothic"/>
          <w:sz w:val="22"/>
        </w:rPr>
      </w:pPr>
      <w:r w:rsidRPr="00BA0675">
        <w:rPr>
          <w:rFonts w:ascii="Century Gothic" w:hAnsi="Century Gothic"/>
          <w:b/>
          <w:color w:val="163E43"/>
          <w:sz w:val="22"/>
        </w:rPr>
        <w:t>Secuencia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46"/>
        <w:gridCol w:w="5265"/>
      </w:tblGrid>
      <w:tr w:rsidR="00991E16" w:rsidRPr="00BA0675" w14:paraId="4813CBE0" w14:textId="77777777" w:rsidTr="00BA0675">
        <w:trPr>
          <w:jc w:val="center"/>
        </w:trPr>
        <w:tc>
          <w:tcPr>
            <w:tcW w:w="5263" w:type="dxa"/>
            <w:tcBorders>
              <w:top w:val="single" w:sz="6" w:space="0" w:color="D7E1DE"/>
              <w:left w:val="single" w:sz="6" w:space="0" w:color="D7E1DE"/>
              <w:bottom w:val="single" w:sz="6" w:space="0" w:color="D7E1DE"/>
              <w:right w:val="single" w:sz="6" w:space="0" w:color="D7E1DE"/>
            </w:tcBorders>
            <w:shd w:val="clear" w:color="auto" w:fill="FFFFFF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025B716C" w14:textId="77777777" w:rsidR="00991E16" w:rsidRPr="00BA0675" w:rsidRDefault="00000000" w:rsidP="00BA0675">
            <w:pPr>
              <w:spacing w:after="20"/>
              <w:rPr>
                <w:rFonts w:ascii="Century Gothic" w:hAnsi="Century Gothic"/>
                <w:sz w:val="22"/>
              </w:rPr>
            </w:pPr>
            <w:r w:rsidRPr="00BA0675">
              <w:rPr>
                <w:rFonts w:ascii="Century Gothic" w:hAnsi="Century Gothic"/>
                <w:b/>
                <w:color w:val="184D4A"/>
                <w:sz w:val="22"/>
              </w:rPr>
              <w:t>1  Elige una situación reciente</w:t>
            </w:r>
          </w:p>
          <w:p w14:paraId="091AF81B" w14:textId="77777777" w:rsidR="00991E16" w:rsidRPr="00BA0675" w:rsidRDefault="00000000" w:rsidP="00BA0675">
            <w:pPr>
              <w:spacing w:after="16"/>
              <w:rPr>
                <w:rFonts w:ascii="Century Gothic" w:hAnsi="Century Gothic"/>
                <w:sz w:val="22"/>
              </w:rPr>
            </w:pPr>
            <w:r w:rsidRPr="00BA0675">
              <w:rPr>
                <w:rFonts w:ascii="Century Gothic" w:hAnsi="Century Gothic"/>
                <w:color w:val="203A3D"/>
                <w:sz w:val="22"/>
              </w:rPr>
              <w:t>Recuerda un momento en que creías estar en Self al acompañar a una parte o a una persona, pero después notaste cansancio, tensión, juicio implícito, prisa, control o desconexión.</w:t>
            </w:r>
          </w:p>
          <w:p w14:paraId="048C8B86" w14:textId="1540718F" w:rsidR="00991E16" w:rsidRPr="00BA0675" w:rsidRDefault="00991E16" w:rsidP="00BA0675">
            <w:pPr>
              <w:spacing w:after="8"/>
              <w:ind w:left="173" w:hanging="144"/>
              <w:rPr>
                <w:rFonts w:ascii="Century Gothic" w:hAnsi="Century Gothic"/>
                <w:sz w:val="22"/>
              </w:rPr>
            </w:pPr>
          </w:p>
        </w:tc>
        <w:tc>
          <w:tcPr>
            <w:tcW w:w="5283" w:type="dxa"/>
            <w:tcBorders>
              <w:top w:val="single" w:sz="6" w:space="0" w:color="D7E1DE"/>
              <w:left w:val="single" w:sz="6" w:space="0" w:color="D7E1DE"/>
              <w:bottom w:val="single" w:sz="6" w:space="0" w:color="D7E1DE"/>
              <w:right w:val="single" w:sz="6" w:space="0" w:color="D7E1DE"/>
            </w:tcBorders>
            <w:shd w:val="clear" w:color="auto" w:fill="FFFFFF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1ED14D27" w14:textId="77777777" w:rsidR="00991E16" w:rsidRPr="00BA0675" w:rsidRDefault="00000000" w:rsidP="00BA0675">
            <w:pPr>
              <w:spacing w:after="20"/>
              <w:rPr>
                <w:rFonts w:ascii="Century Gothic" w:hAnsi="Century Gothic"/>
                <w:sz w:val="22"/>
              </w:rPr>
            </w:pPr>
            <w:r w:rsidRPr="00BA0675">
              <w:rPr>
                <w:rFonts w:ascii="Century Gothic" w:hAnsi="Century Gothic"/>
                <w:b/>
                <w:color w:val="184D4A"/>
                <w:sz w:val="22"/>
              </w:rPr>
              <w:t>2  Coloca el sillón de liderazgo</w:t>
            </w:r>
          </w:p>
          <w:p w14:paraId="5E8990DB" w14:textId="4AC28CF6" w:rsidR="00991E16" w:rsidRPr="00BA0675" w:rsidRDefault="00000000" w:rsidP="00BA0675">
            <w:pPr>
              <w:spacing w:after="16"/>
              <w:rPr>
                <w:rFonts w:ascii="Century Gothic" w:hAnsi="Century Gothic"/>
                <w:sz w:val="22"/>
              </w:rPr>
            </w:pPr>
            <w:r w:rsidRPr="00BA0675">
              <w:rPr>
                <w:rFonts w:ascii="Century Gothic" w:hAnsi="Century Gothic"/>
                <w:color w:val="203A3D"/>
                <w:sz w:val="22"/>
              </w:rPr>
              <w:t xml:space="preserve">Imagina una sala interna con un sillón grande en el centro. Ese sillón representa el lugar de liderazgo interior. Observa </w:t>
            </w:r>
            <w:r w:rsidR="00BA0675" w:rsidRPr="00BA0675">
              <w:rPr>
                <w:rFonts w:ascii="Century Gothic" w:hAnsi="Century Gothic"/>
                <w:color w:val="203A3D"/>
                <w:sz w:val="22"/>
              </w:rPr>
              <w:t>a esa parte ahí</w:t>
            </w:r>
            <w:r w:rsidRPr="00BA0675">
              <w:rPr>
                <w:rFonts w:ascii="Century Gothic" w:hAnsi="Century Gothic"/>
                <w:color w:val="203A3D"/>
                <w:sz w:val="22"/>
              </w:rPr>
              <w:t xml:space="preserve"> sentad</w:t>
            </w:r>
            <w:r w:rsidR="00BA0675" w:rsidRPr="00BA0675">
              <w:rPr>
                <w:rFonts w:ascii="Century Gothic" w:hAnsi="Century Gothic"/>
                <w:color w:val="203A3D"/>
                <w:sz w:val="22"/>
              </w:rPr>
              <w:t>a.</w:t>
            </w:r>
          </w:p>
          <w:p w14:paraId="7D47E9D1" w14:textId="15D1DB42" w:rsidR="00BA0675" w:rsidRPr="00697F88" w:rsidRDefault="00BA0675" w:rsidP="00BA0675">
            <w:pPr>
              <w:pStyle w:val="Prrafodelista"/>
              <w:numPr>
                <w:ilvl w:val="0"/>
                <w:numId w:val="12"/>
              </w:numPr>
              <w:spacing w:after="8"/>
              <w:rPr>
                <w:rFonts w:ascii="Century Gothic" w:hAnsi="Century Gothic"/>
                <w:bCs/>
                <w:sz w:val="22"/>
              </w:rPr>
            </w:pPr>
            <w:r w:rsidRPr="00697F88">
              <w:rPr>
                <w:rFonts w:ascii="Century Gothic" w:hAnsi="Century Gothic"/>
                <w:bCs/>
                <w:sz w:val="22"/>
              </w:rPr>
              <w:t>¿Cómo la ves?</w:t>
            </w:r>
          </w:p>
          <w:p w14:paraId="5E870A88" w14:textId="7E18176F" w:rsidR="00991E16" w:rsidRPr="00BA0675" w:rsidRDefault="00000000" w:rsidP="00BA0675">
            <w:pPr>
              <w:pStyle w:val="Prrafodelista"/>
              <w:numPr>
                <w:ilvl w:val="0"/>
                <w:numId w:val="12"/>
              </w:numPr>
              <w:spacing w:after="8"/>
              <w:rPr>
                <w:rFonts w:ascii="Century Gothic" w:hAnsi="Century Gothic"/>
                <w:color w:val="1F3438"/>
                <w:sz w:val="22"/>
              </w:rPr>
            </w:pPr>
            <w:r w:rsidRPr="00BA0675">
              <w:rPr>
                <w:rFonts w:ascii="Century Gothic" w:hAnsi="Century Gothic"/>
                <w:color w:val="1F3438"/>
                <w:sz w:val="22"/>
              </w:rPr>
              <w:t>¿Qué energía emite?</w:t>
            </w:r>
          </w:p>
          <w:p w14:paraId="2724D603" w14:textId="45CCABCE" w:rsidR="00BA0675" w:rsidRPr="00BA0675" w:rsidRDefault="00BA0675" w:rsidP="00BA0675">
            <w:pPr>
              <w:pStyle w:val="Prrafodelista"/>
              <w:numPr>
                <w:ilvl w:val="0"/>
                <w:numId w:val="12"/>
              </w:numPr>
              <w:spacing w:after="8"/>
              <w:rPr>
                <w:rFonts w:ascii="Century Gothic" w:hAnsi="Century Gothic"/>
                <w:sz w:val="22"/>
              </w:rPr>
            </w:pPr>
            <w:r w:rsidRPr="00BA0675">
              <w:rPr>
                <w:rFonts w:ascii="Century Gothic" w:hAnsi="Century Gothic"/>
                <w:sz w:val="22"/>
              </w:rPr>
              <w:t>Qué emoción transmite al resto del Sistema?</w:t>
            </w:r>
          </w:p>
          <w:p w14:paraId="7DABEF99" w14:textId="2D1A5836" w:rsidR="00991E16" w:rsidRPr="00BA0675" w:rsidRDefault="00991E16" w:rsidP="00BA0675">
            <w:pPr>
              <w:pStyle w:val="Prrafodelista"/>
              <w:spacing w:after="8"/>
              <w:ind w:left="389"/>
              <w:rPr>
                <w:rFonts w:ascii="Century Gothic" w:hAnsi="Century Gothic"/>
                <w:sz w:val="22"/>
              </w:rPr>
            </w:pPr>
          </w:p>
        </w:tc>
      </w:tr>
      <w:tr w:rsidR="00991E16" w:rsidRPr="00BA0675" w14:paraId="0E0CEAFB" w14:textId="77777777" w:rsidTr="00BA0675">
        <w:trPr>
          <w:jc w:val="center"/>
        </w:trPr>
        <w:tc>
          <w:tcPr>
            <w:tcW w:w="5263" w:type="dxa"/>
            <w:tcBorders>
              <w:top w:val="single" w:sz="6" w:space="0" w:color="D7E1DE"/>
              <w:left w:val="single" w:sz="6" w:space="0" w:color="D7E1DE"/>
              <w:bottom w:val="single" w:sz="6" w:space="0" w:color="D7E1DE"/>
              <w:right w:val="single" w:sz="6" w:space="0" w:color="D7E1DE"/>
            </w:tcBorders>
            <w:shd w:val="clear" w:color="auto" w:fill="FFFFFF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3A811DA0" w14:textId="77777777" w:rsidR="00991E16" w:rsidRPr="00BA0675" w:rsidRDefault="00000000" w:rsidP="00BA0675">
            <w:pPr>
              <w:spacing w:after="20"/>
              <w:rPr>
                <w:rFonts w:ascii="Century Gothic" w:hAnsi="Century Gothic"/>
                <w:sz w:val="22"/>
              </w:rPr>
            </w:pPr>
            <w:r w:rsidRPr="00BA0675">
              <w:rPr>
                <w:rFonts w:ascii="Century Gothic" w:hAnsi="Century Gothic"/>
                <w:b/>
                <w:color w:val="184D4A"/>
                <w:sz w:val="22"/>
              </w:rPr>
              <w:t>3  Conoce a la parte como el Self</w:t>
            </w:r>
          </w:p>
          <w:p w14:paraId="065A6762" w14:textId="47F2175A" w:rsidR="00991E16" w:rsidRPr="00BA0675" w:rsidRDefault="00000000" w:rsidP="00BA0675">
            <w:pPr>
              <w:spacing w:after="16"/>
              <w:rPr>
                <w:rFonts w:ascii="Century Gothic" w:hAnsi="Century Gothic"/>
                <w:sz w:val="22"/>
              </w:rPr>
            </w:pPr>
            <w:r w:rsidRPr="00BA0675">
              <w:rPr>
                <w:rFonts w:ascii="Century Gothic" w:hAnsi="Century Gothic"/>
                <w:color w:val="203A3D"/>
                <w:sz w:val="22"/>
              </w:rPr>
              <w:t xml:space="preserve">Acércate con respeto. </w:t>
            </w:r>
            <w:r w:rsidR="00BA0675" w:rsidRPr="00BA0675">
              <w:rPr>
                <w:rFonts w:ascii="Century Gothic" w:hAnsi="Century Gothic"/>
                <w:color w:val="203A3D"/>
                <w:sz w:val="22"/>
              </w:rPr>
              <w:t>P</w:t>
            </w:r>
            <w:r w:rsidRPr="00BA0675">
              <w:rPr>
                <w:rFonts w:ascii="Century Gothic" w:hAnsi="Century Gothic"/>
                <w:color w:val="203A3D"/>
                <w:sz w:val="22"/>
              </w:rPr>
              <w:t>robablemente ha sostenido al sistema durante mucho tiempo intentando producir calma, bondad, claridad o compasión.</w:t>
            </w:r>
          </w:p>
          <w:p w14:paraId="553CCF6D" w14:textId="37192253" w:rsidR="00991E16" w:rsidRPr="00BA0675" w:rsidRDefault="00000000" w:rsidP="00BA0675">
            <w:pPr>
              <w:spacing w:after="8"/>
              <w:ind w:left="173" w:hanging="144"/>
              <w:rPr>
                <w:rFonts w:ascii="Century Gothic" w:hAnsi="Century Gothic"/>
                <w:sz w:val="22"/>
              </w:rPr>
            </w:pPr>
            <w:r w:rsidRPr="00BA0675">
              <w:rPr>
                <w:rFonts w:ascii="Century Gothic" w:hAnsi="Century Gothic"/>
                <w:b/>
                <w:color w:val="2B6663"/>
                <w:sz w:val="22"/>
              </w:rPr>
              <w:t xml:space="preserve">• </w:t>
            </w:r>
            <w:r w:rsidRPr="00BA0675">
              <w:rPr>
                <w:rFonts w:ascii="Century Gothic" w:hAnsi="Century Gothic"/>
                <w:color w:val="1F3438"/>
                <w:sz w:val="22"/>
              </w:rPr>
              <w:t>¿Qué teme que ocurra si no lidera?</w:t>
            </w:r>
          </w:p>
          <w:p w14:paraId="18EE649D" w14:textId="5A4692E9" w:rsidR="00991E16" w:rsidRPr="00BA0675" w:rsidRDefault="00000000" w:rsidP="00BA0675">
            <w:pPr>
              <w:spacing w:after="8"/>
              <w:ind w:left="173" w:hanging="144"/>
              <w:rPr>
                <w:rFonts w:ascii="Century Gothic" w:hAnsi="Century Gothic"/>
                <w:sz w:val="22"/>
              </w:rPr>
            </w:pPr>
            <w:r w:rsidRPr="00BA0675">
              <w:rPr>
                <w:rFonts w:ascii="Century Gothic" w:hAnsi="Century Gothic"/>
                <w:b/>
                <w:color w:val="2B6663"/>
                <w:sz w:val="22"/>
              </w:rPr>
              <w:t xml:space="preserve">• </w:t>
            </w:r>
            <w:r w:rsidRPr="00BA0675">
              <w:rPr>
                <w:rFonts w:ascii="Century Gothic" w:hAnsi="Century Gothic"/>
                <w:color w:val="1F3438"/>
                <w:sz w:val="22"/>
              </w:rPr>
              <w:t>¿A quién o qué intenta proteger?</w:t>
            </w:r>
          </w:p>
        </w:tc>
        <w:tc>
          <w:tcPr>
            <w:tcW w:w="5283" w:type="dxa"/>
            <w:tcBorders>
              <w:top w:val="single" w:sz="6" w:space="0" w:color="D7E1DE"/>
              <w:left w:val="single" w:sz="6" w:space="0" w:color="D7E1DE"/>
              <w:bottom w:val="single" w:sz="6" w:space="0" w:color="D7E1DE"/>
              <w:right w:val="single" w:sz="6" w:space="0" w:color="D7E1DE"/>
            </w:tcBorders>
            <w:shd w:val="clear" w:color="auto" w:fill="FFFFFF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0C96909D" w14:textId="77777777" w:rsidR="00991E16" w:rsidRPr="00BA0675" w:rsidRDefault="00000000" w:rsidP="00BA0675">
            <w:pPr>
              <w:spacing w:after="20"/>
              <w:rPr>
                <w:rFonts w:ascii="Century Gothic" w:hAnsi="Century Gothic"/>
                <w:sz w:val="22"/>
              </w:rPr>
            </w:pPr>
            <w:r w:rsidRPr="00BA0675">
              <w:rPr>
                <w:rFonts w:ascii="Century Gothic" w:hAnsi="Century Gothic"/>
                <w:b/>
                <w:color w:val="184D4A"/>
                <w:sz w:val="22"/>
              </w:rPr>
              <w:t>4  Mira la vergüenza que protege</w:t>
            </w:r>
          </w:p>
          <w:p w14:paraId="073685A5" w14:textId="77777777" w:rsidR="00991E16" w:rsidRPr="00BA0675" w:rsidRDefault="00000000" w:rsidP="00BA0675">
            <w:pPr>
              <w:spacing w:after="16"/>
              <w:rPr>
                <w:rFonts w:ascii="Century Gothic" w:hAnsi="Century Gothic"/>
                <w:sz w:val="22"/>
              </w:rPr>
            </w:pPr>
            <w:r w:rsidRPr="00BA0675">
              <w:rPr>
                <w:rFonts w:ascii="Century Gothic" w:hAnsi="Century Gothic"/>
                <w:color w:val="203A3D"/>
                <w:sz w:val="22"/>
              </w:rPr>
              <w:t>Explora con suavidad si esta parte intenta evitar una vergüenza de fondo: sentirse mala, insuficiente, inmadura, necesitada, expuesta, equivocada o poco espiritual.</w:t>
            </w:r>
          </w:p>
          <w:p w14:paraId="51B1BDAB" w14:textId="77777777" w:rsidR="00991E16" w:rsidRPr="00BA0675" w:rsidRDefault="00000000" w:rsidP="00BA0675">
            <w:pPr>
              <w:spacing w:after="8"/>
              <w:ind w:left="173" w:hanging="144"/>
              <w:rPr>
                <w:rFonts w:ascii="Century Gothic" w:hAnsi="Century Gothic"/>
                <w:sz w:val="22"/>
              </w:rPr>
            </w:pPr>
            <w:r w:rsidRPr="00BA0675">
              <w:rPr>
                <w:rFonts w:ascii="Century Gothic" w:hAnsi="Century Gothic"/>
                <w:b/>
                <w:color w:val="2B6663"/>
                <w:sz w:val="22"/>
              </w:rPr>
              <w:t xml:space="preserve">• </w:t>
            </w:r>
            <w:r w:rsidRPr="00BA0675">
              <w:rPr>
                <w:rFonts w:ascii="Century Gothic" w:hAnsi="Century Gothic"/>
                <w:color w:val="1F3438"/>
                <w:sz w:val="22"/>
              </w:rPr>
              <w:t>¿Qué sería vergonzoso sentir?</w:t>
            </w:r>
          </w:p>
          <w:p w14:paraId="2AC621D6" w14:textId="607ECD6F" w:rsidR="00991E16" w:rsidRPr="00BA0675" w:rsidRDefault="00000000" w:rsidP="00BA0675">
            <w:pPr>
              <w:spacing w:after="8"/>
              <w:ind w:left="173" w:hanging="144"/>
              <w:rPr>
                <w:rFonts w:ascii="Century Gothic" w:hAnsi="Century Gothic"/>
                <w:sz w:val="22"/>
              </w:rPr>
            </w:pPr>
            <w:r w:rsidRPr="00BA0675">
              <w:rPr>
                <w:rFonts w:ascii="Century Gothic" w:hAnsi="Century Gothic"/>
                <w:b/>
                <w:color w:val="2B6663"/>
                <w:sz w:val="22"/>
              </w:rPr>
              <w:t xml:space="preserve">• </w:t>
            </w:r>
            <w:r w:rsidRPr="00BA0675">
              <w:rPr>
                <w:rFonts w:ascii="Century Gothic" w:hAnsi="Century Gothic"/>
                <w:color w:val="1F3438"/>
                <w:sz w:val="22"/>
              </w:rPr>
              <w:t>¿Qué pasaría si no fuera “buena”, “correcta” o “en Self”?</w:t>
            </w:r>
          </w:p>
        </w:tc>
      </w:tr>
      <w:tr w:rsidR="00991E16" w:rsidRPr="00BA0675" w14:paraId="51C34CCA" w14:textId="77777777" w:rsidTr="00BA0675">
        <w:trPr>
          <w:jc w:val="center"/>
        </w:trPr>
        <w:tc>
          <w:tcPr>
            <w:tcW w:w="5263" w:type="dxa"/>
            <w:tcBorders>
              <w:top w:val="single" w:sz="6" w:space="0" w:color="D7E1DE"/>
              <w:left w:val="single" w:sz="6" w:space="0" w:color="D7E1DE"/>
              <w:bottom w:val="single" w:sz="6" w:space="0" w:color="D7E1DE"/>
              <w:right w:val="single" w:sz="6" w:space="0" w:color="D7E1DE"/>
            </w:tcBorders>
            <w:shd w:val="clear" w:color="auto" w:fill="FFFFFF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209F69AA" w14:textId="77777777" w:rsidR="00991E16" w:rsidRPr="00BA0675" w:rsidRDefault="00000000" w:rsidP="00BA0675">
            <w:pPr>
              <w:spacing w:after="20"/>
              <w:rPr>
                <w:rFonts w:ascii="Century Gothic" w:hAnsi="Century Gothic"/>
                <w:sz w:val="22"/>
              </w:rPr>
            </w:pPr>
            <w:r w:rsidRPr="00BA0675">
              <w:rPr>
                <w:rFonts w:ascii="Century Gothic" w:hAnsi="Century Gothic"/>
                <w:b/>
                <w:color w:val="184D4A"/>
                <w:sz w:val="22"/>
              </w:rPr>
              <w:t>5  Chequea tu presencia hacia ella</w:t>
            </w:r>
          </w:p>
          <w:p w14:paraId="1EA5675E" w14:textId="2A806DC4" w:rsidR="00991E16" w:rsidRPr="00BA0675" w:rsidRDefault="00000000" w:rsidP="00BA0675">
            <w:pPr>
              <w:spacing w:after="16"/>
              <w:rPr>
                <w:rFonts w:ascii="Century Gothic" w:hAnsi="Century Gothic"/>
                <w:sz w:val="22"/>
              </w:rPr>
            </w:pPr>
            <w:r w:rsidRPr="00BA0675">
              <w:rPr>
                <w:rFonts w:ascii="Century Gothic" w:hAnsi="Century Gothic"/>
                <w:color w:val="203A3D"/>
                <w:sz w:val="22"/>
              </w:rPr>
              <w:t>Pregunta: ¿Qué siento hacia esta parte?. Si aparece prisa, juicio, exigencia o deseo de que se aparte, reconoce que hay otra parte presente y pídele espacio.</w:t>
            </w:r>
          </w:p>
          <w:p w14:paraId="4A7B3500" w14:textId="77777777" w:rsidR="00991E16" w:rsidRPr="00BA0675" w:rsidRDefault="00000000" w:rsidP="00BA0675">
            <w:pPr>
              <w:spacing w:after="8"/>
              <w:ind w:left="173" w:hanging="144"/>
              <w:rPr>
                <w:rFonts w:ascii="Century Gothic" w:hAnsi="Century Gothic"/>
                <w:sz w:val="22"/>
              </w:rPr>
            </w:pPr>
            <w:r w:rsidRPr="00BA0675">
              <w:rPr>
                <w:rFonts w:ascii="Century Gothic" w:hAnsi="Century Gothic"/>
                <w:b/>
                <w:color w:val="2B6663"/>
                <w:sz w:val="22"/>
              </w:rPr>
              <w:t xml:space="preserve">• </w:t>
            </w:r>
            <w:r w:rsidRPr="00BA0675">
              <w:rPr>
                <w:rFonts w:ascii="Century Gothic" w:hAnsi="Century Gothic"/>
                <w:color w:val="1F3438"/>
                <w:sz w:val="22"/>
              </w:rPr>
              <w:t>¿Puedes agradecer su trabajo?</w:t>
            </w:r>
          </w:p>
          <w:p w14:paraId="73AD0F26" w14:textId="77777777" w:rsidR="00991E16" w:rsidRPr="00BA0675" w:rsidRDefault="00000000" w:rsidP="00BA0675">
            <w:pPr>
              <w:spacing w:after="8"/>
              <w:ind w:left="173" w:hanging="144"/>
              <w:rPr>
                <w:rFonts w:ascii="Century Gothic" w:hAnsi="Century Gothic"/>
                <w:sz w:val="22"/>
              </w:rPr>
            </w:pPr>
            <w:r w:rsidRPr="00BA0675">
              <w:rPr>
                <w:rFonts w:ascii="Century Gothic" w:hAnsi="Century Gothic"/>
                <w:b/>
                <w:color w:val="2B6663"/>
                <w:sz w:val="22"/>
              </w:rPr>
              <w:t xml:space="preserve">• </w:t>
            </w:r>
            <w:r w:rsidRPr="00BA0675">
              <w:rPr>
                <w:rFonts w:ascii="Century Gothic" w:hAnsi="Century Gothic"/>
                <w:color w:val="1F3438"/>
                <w:sz w:val="22"/>
              </w:rPr>
              <w:t>¿Puede notar que no vienes a quitarle su valor?</w:t>
            </w:r>
          </w:p>
        </w:tc>
        <w:tc>
          <w:tcPr>
            <w:tcW w:w="5283" w:type="dxa"/>
            <w:tcBorders>
              <w:top w:val="single" w:sz="6" w:space="0" w:color="D7E1DE"/>
              <w:left w:val="single" w:sz="6" w:space="0" w:color="D7E1DE"/>
              <w:bottom w:val="single" w:sz="6" w:space="0" w:color="D7E1DE"/>
              <w:right w:val="single" w:sz="6" w:space="0" w:color="D7E1DE"/>
            </w:tcBorders>
            <w:shd w:val="clear" w:color="auto" w:fill="FFFFFF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512B0FF4" w14:textId="77777777" w:rsidR="00991E16" w:rsidRPr="00BA0675" w:rsidRDefault="00000000" w:rsidP="00BA0675">
            <w:pPr>
              <w:spacing w:after="20"/>
              <w:rPr>
                <w:rFonts w:ascii="Century Gothic" w:hAnsi="Century Gothic"/>
                <w:sz w:val="22"/>
              </w:rPr>
            </w:pPr>
            <w:r w:rsidRPr="00BA0675">
              <w:rPr>
                <w:rFonts w:ascii="Century Gothic" w:hAnsi="Century Gothic"/>
                <w:b/>
                <w:color w:val="184D4A"/>
                <w:sz w:val="22"/>
              </w:rPr>
              <w:t>6  Invita al Self a ocupar el sillón</w:t>
            </w:r>
          </w:p>
          <w:p w14:paraId="358B597D" w14:textId="0B9CA9FB" w:rsidR="00BA0675" w:rsidRPr="00BA0675" w:rsidRDefault="00000000" w:rsidP="00BA0675">
            <w:pPr>
              <w:spacing w:after="16"/>
              <w:rPr>
                <w:rFonts w:ascii="Century Gothic" w:hAnsi="Century Gothic"/>
                <w:color w:val="203A3D"/>
                <w:sz w:val="22"/>
              </w:rPr>
            </w:pPr>
            <w:r w:rsidRPr="00BA0675">
              <w:rPr>
                <w:rFonts w:ascii="Century Gothic" w:hAnsi="Century Gothic"/>
                <w:color w:val="203A3D"/>
                <w:sz w:val="22"/>
              </w:rPr>
              <w:t xml:space="preserve">Solo si la parte está de acuerdo, invítala a levantarse, observar desde un lugar cómodo o sentarse cerca. </w:t>
            </w:r>
            <w:r w:rsidR="00697F88">
              <w:rPr>
                <w:rFonts w:ascii="Century Gothic" w:hAnsi="Century Gothic"/>
                <w:color w:val="203A3D"/>
                <w:sz w:val="22"/>
              </w:rPr>
              <w:t>Ahora Tú ocupas el sillón.</w:t>
            </w:r>
          </w:p>
          <w:p w14:paraId="14DECDE5" w14:textId="26086E1E" w:rsidR="00697F88" w:rsidRDefault="00BA0675" w:rsidP="00BA0675">
            <w:pPr>
              <w:spacing w:after="16"/>
              <w:rPr>
                <w:rFonts w:ascii="Century Gothic" w:hAnsi="Century Gothic"/>
                <w:color w:val="203A3D"/>
                <w:sz w:val="22"/>
              </w:rPr>
            </w:pPr>
            <w:r w:rsidRPr="00BA0675">
              <w:rPr>
                <w:rFonts w:ascii="Century Gothic" w:hAnsi="Century Gothic"/>
                <w:color w:val="203A3D"/>
                <w:sz w:val="22"/>
              </w:rPr>
              <w:t>Nota cómo cambia la relación</w:t>
            </w:r>
            <w:r w:rsidR="00697F88">
              <w:rPr>
                <w:rFonts w:ascii="Century Gothic" w:hAnsi="Century Gothic"/>
                <w:color w:val="203A3D"/>
                <w:sz w:val="22"/>
              </w:rPr>
              <w:t>:</w:t>
            </w:r>
            <w:r w:rsidRPr="00BA0675">
              <w:rPr>
                <w:rFonts w:ascii="Century Gothic" w:hAnsi="Century Gothic"/>
                <w:color w:val="203A3D"/>
                <w:sz w:val="22"/>
              </w:rPr>
              <w:t xml:space="preserve"> </w:t>
            </w:r>
          </w:p>
          <w:p w14:paraId="4CA4520E" w14:textId="221EAE9A" w:rsidR="00697F88" w:rsidRPr="00697F88" w:rsidRDefault="00000000" w:rsidP="00697F88">
            <w:pPr>
              <w:pStyle w:val="Prrafodelista"/>
              <w:numPr>
                <w:ilvl w:val="0"/>
                <w:numId w:val="13"/>
              </w:numPr>
              <w:spacing w:after="16"/>
              <w:rPr>
                <w:rFonts w:ascii="Century Gothic" w:hAnsi="Century Gothic"/>
                <w:color w:val="203A3D"/>
                <w:sz w:val="22"/>
              </w:rPr>
            </w:pPr>
            <w:r w:rsidRPr="00697F88">
              <w:rPr>
                <w:rFonts w:ascii="Century Gothic" w:hAnsi="Century Gothic"/>
                <w:color w:val="203A3D"/>
                <w:sz w:val="22"/>
              </w:rPr>
              <w:t xml:space="preserve">con ella, </w:t>
            </w:r>
          </w:p>
          <w:p w14:paraId="53F5F7CF" w14:textId="02A2CDA9" w:rsidR="00697F88" w:rsidRPr="00697F88" w:rsidRDefault="00000000" w:rsidP="00697F88">
            <w:pPr>
              <w:pStyle w:val="Prrafodelista"/>
              <w:numPr>
                <w:ilvl w:val="0"/>
                <w:numId w:val="13"/>
              </w:numPr>
              <w:spacing w:after="16"/>
              <w:rPr>
                <w:rFonts w:ascii="Century Gothic" w:hAnsi="Century Gothic"/>
                <w:color w:val="203A3D"/>
                <w:sz w:val="22"/>
              </w:rPr>
            </w:pPr>
            <w:r w:rsidRPr="00697F88">
              <w:rPr>
                <w:rFonts w:ascii="Century Gothic" w:hAnsi="Century Gothic"/>
                <w:color w:val="203A3D"/>
                <w:sz w:val="22"/>
              </w:rPr>
              <w:t xml:space="preserve">con otras partes y </w:t>
            </w:r>
          </w:p>
          <w:p w14:paraId="7C0FD3E3" w14:textId="3F533211" w:rsidR="00991E16" w:rsidRPr="00697F88" w:rsidRDefault="00000000" w:rsidP="00697F88">
            <w:pPr>
              <w:pStyle w:val="Prrafodelista"/>
              <w:numPr>
                <w:ilvl w:val="0"/>
                <w:numId w:val="13"/>
              </w:numPr>
              <w:spacing w:after="16"/>
              <w:rPr>
                <w:rFonts w:ascii="Century Gothic" w:hAnsi="Century Gothic"/>
                <w:sz w:val="22"/>
              </w:rPr>
            </w:pPr>
            <w:r w:rsidRPr="00697F88">
              <w:rPr>
                <w:rFonts w:ascii="Century Gothic" w:hAnsi="Century Gothic"/>
                <w:color w:val="203A3D"/>
                <w:sz w:val="22"/>
              </w:rPr>
              <w:t>con el mundo externo.</w:t>
            </w:r>
          </w:p>
          <w:p w14:paraId="064099EA" w14:textId="77777777" w:rsidR="00991E16" w:rsidRPr="00BA0675" w:rsidRDefault="00000000" w:rsidP="00BA0675">
            <w:pPr>
              <w:spacing w:after="8"/>
              <w:ind w:left="173" w:hanging="144"/>
              <w:rPr>
                <w:rFonts w:ascii="Century Gothic" w:hAnsi="Century Gothic"/>
                <w:sz w:val="22"/>
              </w:rPr>
            </w:pPr>
            <w:r w:rsidRPr="00BA0675">
              <w:rPr>
                <w:rFonts w:ascii="Century Gothic" w:hAnsi="Century Gothic"/>
                <w:b/>
                <w:color w:val="2B6663"/>
                <w:sz w:val="22"/>
              </w:rPr>
              <w:t xml:space="preserve">• </w:t>
            </w:r>
            <w:r w:rsidRPr="00BA0675">
              <w:rPr>
                <w:rFonts w:ascii="Century Gothic" w:hAnsi="Century Gothic"/>
                <w:color w:val="1F3438"/>
                <w:sz w:val="22"/>
              </w:rPr>
              <w:t>¿Qué cambia en el cuerpo?</w:t>
            </w:r>
          </w:p>
          <w:p w14:paraId="775D4F97" w14:textId="3B78B970" w:rsidR="00991E16" w:rsidRPr="00BA0675" w:rsidRDefault="00991E16" w:rsidP="00BA0675">
            <w:pPr>
              <w:spacing w:after="8"/>
              <w:ind w:left="173" w:hanging="144"/>
              <w:rPr>
                <w:rFonts w:ascii="Century Gothic" w:hAnsi="Century Gothic"/>
                <w:sz w:val="22"/>
              </w:rPr>
            </w:pPr>
          </w:p>
        </w:tc>
      </w:tr>
    </w:tbl>
    <w:p w14:paraId="7623DC62" w14:textId="5522736D" w:rsidR="00991E16" w:rsidRPr="00BA0675" w:rsidRDefault="00000000" w:rsidP="00BA0675">
      <w:pPr>
        <w:spacing w:before="40" w:after="40"/>
        <w:jc w:val="center"/>
        <w:rPr>
          <w:rFonts w:ascii="Century Gothic" w:hAnsi="Century Gothic"/>
          <w:sz w:val="22"/>
        </w:rPr>
      </w:pPr>
      <w:r w:rsidRPr="00BA0675">
        <w:rPr>
          <w:rFonts w:ascii="Century Gothic" w:hAnsi="Century Gothic"/>
          <w:b/>
          <w:color w:val="163E43"/>
          <w:sz w:val="22"/>
        </w:rPr>
        <w:t xml:space="preserve">Integración final </w:t>
      </w:r>
    </w:p>
    <w:p w14:paraId="6B1721C5" w14:textId="25B30174" w:rsidR="00991E16" w:rsidRDefault="00991E16">
      <w:pPr>
        <w:spacing w:before="10" w:after="0" w:line="235" w:lineRule="auto"/>
        <w:jc w:val="right"/>
      </w:pPr>
    </w:p>
    <w:sectPr w:rsidR="00991E16" w:rsidSect="00034616">
      <w:headerReference w:type="default" r:id="rId8"/>
      <w:pgSz w:w="11909" w:h="16834"/>
      <w:pgMar w:top="619" w:right="691" w:bottom="547" w:left="6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E2A31" w14:textId="77777777" w:rsidR="00DE5756" w:rsidRDefault="00DE5756" w:rsidP="006274A9">
      <w:pPr>
        <w:spacing w:after="0" w:line="240" w:lineRule="auto"/>
      </w:pPr>
      <w:r>
        <w:separator/>
      </w:r>
    </w:p>
  </w:endnote>
  <w:endnote w:type="continuationSeparator" w:id="0">
    <w:p w14:paraId="0B3A4B3C" w14:textId="77777777" w:rsidR="00DE5756" w:rsidRDefault="00DE5756" w:rsidP="00627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6EC3A" w14:textId="77777777" w:rsidR="00DE5756" w:rsidRDefault="00DE5756" w:rsidP="006274A9">
      <w:pPr>
        <w:spacing w:after="0" w:line="240" w:lineRule="auto"/>
      </w:pPr>
      <w:r>
        <w:separator/>
      </w:r>
    </w:p>
  </w:footnote>
  <w:footnote w:type="continuationSeparator" w:id="0">
    <w:p w14:paraId="533091F2" w14:textId="77777777" w:rsidR="00DE5756" w:rsidRDefault="00DE5756" w:rsidP="00627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437DF" w14:textId="52B48EF6" w:rsidR="006274A9" w:rsidRPr="006274A9" w:rsidRDefault="006274A9" w:rsidP="006274A9">
    <w:pPr>
      <w:pStyle w:val="Encabezado"/>
      <w:jc w:val="right"/>
      <w:rPr>
        <w:sz w:val="21"/>
        <w:szCs w:val="21"/>
        <w:lang w:val="es-ES_tradnl"/>
      </w:rPr>
    </w:pPr>
    <w:r w:rsidRPr="006274A9">
      <w:rPr>
        <w:sz w:val="21"/>
        <w:szCs w:val="21"/>
        <w:lang w:val="es-ES_tradnl"/>
      </w:rPr>
      <w:t>Pilar de la Torre. Nivel 2 AVD junio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EE0526"/>
    <w:multiLevelType w:val="hybridMultilevel"/>
    <w:tmpl w:val="85463944"/>
    <w:lvl w:ilvl="0" w:tplc="FB94062E">
      <w:start w:val="6"/>
      <w:numFmt w:val="bullet"/>
      <w:lvlText w:val="-"/>
      <w:lvlJc w:val="left"/>
      <w:pPr>
        <w:ind w:left="720" w:hanging="360"/>
      </w:pPr>
      <w:rPr>
        <w:rFonts w:ascii="Century Gothic" w:eastAsia="Aptos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C06C0"/>
    <w:multiLevelType w:val="hybridMultilevel"/>
    <w:tmpl w:val="2D081854"/>
    <w:lvl w:ilvl="0" w:tplc="0C0A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1" w15:restartNumberingAfterBreak="0">
    <w:nsid w:val="402917DB"/>
    <w:multiLevelType w:val="hybridMultilevel"/>
    <w:tmpl w:val="B9B6F740"/>
    <w:lvl w:ilvl="0" w:tplc="8CD2FBE2">
      <w:numFmt w:val="bullet"/>
      <w:lvlText w:val="•"/>
      <w:lvlJc w:val="left"/>
      <w:pPr>
        <w:ind w:left="389" w:hanging="360"/>
      </w:pPr>
      <w:rPr>
        <w:rFonts w:ascii="Aptos" w:eastAsia="Aptos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2" w15:restartNumberingAfterBreak="0">
    <w:nsid w:val="56083EF7"/>
    <w:multiLevelType w:val="hybridMultilevel"/>
    <w:tmpl w:val="9D3CA14C"/>
    <w:lvl w:ilvl="0" w:tplc="8CD2FBE2">
      <w:numFmt w:val="bullet"/>
      <w:lvlText w:val="•"/>
      <w:lvlJc w:val="left"/>
      <w:pPr>
        <w:ind w:left="389" w:hanging="360"/>
      </w:pPr>
      <w:rPr>
        <w:rFonts w:ascii="Aptos" w:eastAsia="Aptos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35511">
    <w:abstractNumId w:val="8"/>
  </w:num>
  <w:num w:numId="2" w16cid:durableId="1876000658">
    <w:abstractNumId w:val="6"/>
  </w:num>
  <w:num w:numId="3" w16cid:durableId="1915124120">
    <w:abstractNumId w:val="5"/>
  </w:num>
  <w:num w:numId="4" w16cid:durableId="2117677014">
    <w:abstractNumId w:val="4"/>
  </w:num>
  <w:num w:numId="5" w16cid:durableId="1817650653">
    <w:abstractNumId w:val="7"/>
  </w:num>
  <w:num w:numId="6" w16cid:durableId="1268733778">
    <w:abstractNumId w:val="3"/>
  </w:num>
  <w:num w:numId="7" w16cid:durableId="1815947506">
    <w:abstractNumId w:val="2"/>
  </w:num>
  <w:num w:numId="8" w16cid:durableId="1292831645">
    <w:abstractNumId w:val="1"/>
  </w:num>
  <w:num w:numId="9" w16cid:durableId="1133644945">
    <w:abstractNumId w:val="0"/>
  </w:num>
  <w:num w:numId="10" w16cid:durableId="1660183663">
    <w:abstractNumId w:val="10"/>
  </w:num>
  <w:num w:numId="11" w16cid:durableId="408498697">
    <w:abstractNumId w:val="11"/>
  </w:num>
  <w:num w:numId="12" w16cid:durableId="2069650830">
    <w:abstractNumId w:val="12"/>
  </w:num>
  <w:num w:numId="13" w16cid:durableId="2803789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274A9"/>
    <w:rsid w:val="00697F88"/>
    <w:rsid w:val="006C743F"/>
    <w:rsid w:val="0093197D"/>
    <w:rsid w:val="00990792"/>
    <w:rsid w:val="00991E16"/>
    <w:rsid w:val="00AA1D8D"/>
    <w:rsid w:val="00B47730"/>
    <w:rsid w:val="00BA0675"/>
    <w:rsid w:val="00BD63EE"/>
    <w:rsid w:val="00CB0664"/>
    <w:rsid w:val="00DD776D"/>
    <w:rsid w:val="00DE57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0D3082"/>
  <w14:defaultImageDpi w14:val="300"/>
  <w15:docId w15:val="{318F6E27-1BB4-40BA-B91D-F1426120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  <w:sz w:val="18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Ejercicio experiencial - Partes como el Self</vt:lpstr>
      <vt:lpstr/>
    </vt:vector>
  </TitlesOfParts>
  <Manager/>
  <Company/>
  <LinksUpToDate>false</LinksUpToDate>
  <CharactersWithSpaces>1740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Ejercicio experiencial - Partes como el Self</dc:title>
  <dc:subject>IFS Nivel 2</dc:subject>
  <dc:creator>python-docx</dc:creator>
  <cp:keywords>IFS, Nivel 2, partes como el Self, vergüenza, ejercicio experiencial</cp:keywords>
  <dc:description>Diseño y contenido mejorados para formación N 2 IFS.</dc:description>
  <cp:lastModifiedBy>Microsoft Office User</cp:lastModifiedBy>
  <cp:revision>3</cp:revision>
  <dcterms:created xsi:type="dcterms:W3CDTF">2026-05-31T11:47:00Z</dcterms:created>
  <dcterms:modified xsi:type="dcterms:W3CDTF">2026-06-05T12:18:00Z</dcterms:modified>
  <cp:category/>
</cp:coreProperties>
</file>